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828"/>
        <w:gridCol w:w="855"/>
        <w:gridCol w:w="789"/>
        <w:gridCol w:w="597"/>
        <w:gridCol w:w="637"/>
        <w:gridCol w:w="247"/>
        <w:gridCol w:w="2250"/>
      </w:tblGrid>
      <w:tr w:rsidR="001F7D9F" w:rsidRPr="00AC65BA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AC65BA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AC65BA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AC65BA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AC65BA" w:rsidRDefault="001F7D9F" w:rsidP="00326AB0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AC65BA" w:rsidRDefault="00D52813" w:rsidP="00326AB0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7</w:t>
            </w:r>
            <w:r w:rsidR="001F7D9F" w:rsidRPr="00AC65BA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AC65BA" w:rsidRDefault="002E5B4D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AC65BA">
              <w:rPr>
                <w:rFonts w:ascii="Candara" w:eastAsia="Times New Roman" w:hAnsi="Candara" w:cs="Arial"/>
                <w:b/>
              </w:rPr>
              <w:t>Red. broj sata/</w:t>
            </w:r>
            <w:proofErr w:type="spellStart"/>
            <w:r w:rsidRPr="00AC65BA">
              <w:rPr>
                <w:rFonts w:ascii="Candara" w:eastAsia="Times New Roman" w:hAnsi="Candara" w:cs="Arial"/>
                <w:b/>
              </w:rPr>
              <w:t>dvosata</w:t>
            </w:r>
            <w:proofErr w:type="spellEnd"/>
            <w:r w:rsidRPr="00AC65BA">
              <w:rPr>
                <w:rFonts w:ascii="Candara" w:eastAsia="Times New Roman" w:hAnsi="Candara" w:cs="Arial"/>
                <w:b/>
              </w:rPr>
              <w:t>:</w:t>
            </w:r>
            <w:r w:rsidR="001F7D9F" w:rsidRPr="00AC65BA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AC65BA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AC65BA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AC65BA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AC65BA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AC65BA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AC65BA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AC65BA" w:rsidRDefault="001F7D9F" w:rsidP="00D52813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 xml:space="preserve">Naziv nastavne jedinice:  </w:t>
            </w:r>
            <w:r w:rsidR="00D52813" w:rsidRPr="009543FD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>Hrvatski jezik u medijima</w:t>
            </w:r>
            <w:r w:rsidRPr="00AC65BA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AC65BA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AC65BA" w:rsidRDefault="007C03DB" w:rsidP="00326AB0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AC65BA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AC65BA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AC65BA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AC65BA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AC65BA" w:rsidRDefault="001F7D9F" w:rsidP="00326AB0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AC65BA" w:rsidRDefault="001F7D9F" w:rsidP="00326AB0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Nastavni oblici:</w:t>
            </w:r>
          </w:p>
          <w:p w:rsidR="001F7D9F" w:rsidRPr="00AC65BA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 w:rsidRPr="00AC65BA">
              <w:rPr>
                <w:rFonts w:ascii="Candara" w:eastAsia="Times New Roman" w:hAnsi="Candara" w:cs="Arial"/>
                <w:b w:val="0"/>
              </w:rPr>
              <w:t>rad u paru</w:t>
            </w:r>
            <w:r w:rsidRPr="00AC65BA">
              <w:rPr>
                <w:rFonts w:ascii="Candara" w:eastAsia="Times New Roman" w:hAnsi="Candara" w:cs="Arial"/>
                <w:b w:val="0"/>
              </w:rPr>
              <w:t>, rad u skupini</w:t>
            </w:r>
          </w:p>
        </w:tc>
      </w:tr>
      <w:tr w:rsidR="001F7D9F" w:rsidRPr="00AC65BA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AC65BA" w:rsidRDefault="00347FDE" w:rsidP="00326AB0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hAnsi="Candara" w:cs="Arial"/>
              </w:rPr>
              <w:t xml:space="preserve">Odgojno-obrazovni ishodi na razini predmetnoga kurikuluma </w:t>
            </w:r>
          </w:p>
        </w:tc>
      </w:tr>
      <w:tr w:rsidR="001F7D9F" w:rsidRPr="00AC65BA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AC65BA" w:rsidRDefault="006E64AC" w:rsidP="006E64AC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5621B0"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A.7.1. Učenik obrazlaže vlastito mišljenje i stajalište o različitim temama u skladu s dobi i vlastitim iskustvom.</w:t>
            </w:r>
          </w:p>
          <w:p w:rsidR="006E64AC" w:rsidRPr="00AC65BA" w:rsidRDefault="006E64AC" w:rsidP="006E64AC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5621B0"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čita tekst, izvodi zaključke i tumači značenje teksta.</w:t>
            </w:r>
          </w:p>
          <w:p w:rsidR="00347FDE" w:rsidRPr="00AC65BA" w:rsidRDefault="006E64AC" w:rsidP="005621B0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5621B0"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C.7.1</w:t>
            </w:r>
            <w:r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5621B0" w:rsidRPr="00AC65BA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obrazlaže pozitivan i negativan utjecaj različitih medijskih tekstova na razvoj stavova i vrijednosti.</w:t>
            </w:r>
          </w:p>
        </w:tc>
      </w:tr>
      <w:tr w:rsidR="00347FDE" w:rsidRPr="00AC65BA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AC65BA" w:rsidRDefault="00347FDE" w:rsidP="00347FDE">
            <w:pPr>
              <w:rPr>
                <w:rFonts w:ascii="Candara" w:hAnsi="Candara" w:cs="Arial"/>
              </w:rPr>
            </w:pPr>
            <w:r w:rsidRPr="00AC65BA">
              <w:rPr>
                <w:rFonts w:ascii="Candara" w:hAnsi="Candara" w:cs="Arial"/>
              </w:rPr>
              <w:t>Odgojno-obrazovni ishodi na razini teme</w:t>
            </w:r>
          </w:p>
        </w:tc>
      </w:tr>
      <w:tr w:rsidR="00347FDE" w:rsidRPr="00AC65BA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6E64AC" w:rsidRPr="00AC65BA" w:rsidRDefault="004F3616" w:rsidP="006E64AC">
            <w:pPr>
              <w:pStyle w:val="ListParagraph"/>
              <w:numPr>
                <w:ilvl w:val="0"/>
                <w:numId w:val="9"/>
              </w:numPr>
              <w:rPr>
                <w:rFonts w:ascii="Candara" w:hAnsi="Candara"/>
                <w:b w:val="0"/>
                <w:bCs w:val="0"/>
              </w:rPr>
            </w:pPr>
            <w:r w:rsidRPr="00AC65BA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Navodi primjere stranih riječi, posebice anglizama, koje su preplavile tiskane i elektroničke medije.</w:t>
            </w:r>
          </w:p>
          <w:p w:rsidR="006E64AC" w:rsidRPr="00AC65BA" w:rsidRDefault="006E64AC" w:rsidP="006E64AC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 w:rsidRPr="00AC65BA"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4F3616" w:rsidRPr="00AC65BA">
              <w:rPr>
                <w:rFonts w:ascii="Candara" w:hAnsi="Candara"/>
                <w:b w:val="0"/>
                <w:bCs w:val="0"/>
              </w:rPr>
              <w:t xml:space="preserve">zašto je potrebno zamijeniti strane riječi hrvatskim </w:t>
            </w:r>
            <w:proofErr w:type="spellStart"/>
            <w:r w:rsidR="004F3616" w:rsidRPr="00AC65BA">
              <w:rPr>
                <w:rFonts w:ascii="Candara" w:hAnsi="Candara"/>
                <w:b w:val="0"/>
                <w:bCs w:val="0"/>
              </w:rPr>
              <w:t>istoznačnicima</w:t>
            </w:r>
            <w:proofErr w:type="spellEnd"/>
            <w:r w:rsidR="004F3616" w:rsidRPr="00AC65BA">
              <w:rPr>
                <w:rFonts w:ascii="Candara" w:hAnsi="Candara"/>
                <w:b w:val="0"/>
                <w:bCs w:val="0"/>
              </w:rPr>
              <w:t>.</w:t>
            </w:r>
          </w:p>
          <w:p w:rsidR="00347FDE" w:rsidRPr="00AC65BA" w:rsidRDefault="004F3616" w:rsidP="00445D68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 w:rsidRPr="00AC65BA">
              <w:rPr>
                <w:rFonts w:ascii="Candara" w:hAnsi="Candara"/>
                <w:b w:val="0"/>
                <w:bCs w:val="0"/>
              </w:rPr>
              <w:t>Predlaže načine na koje je moguće poticati uporabu hrvatskih riječi u medijima, ali i među mladima, koji često rabe strane riječi, posebice anglizme.</w:t>
            </w:r>
          </w:p>
        </w:tc>
      </w:tr>
      <w:tr w:rsidR="00347FDE" w:rsidRPr="00AC65BA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347FDE" w:rsidRPr="00AC65BA" w:rsidTr="008D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6E64AC" w:rsidRPr="00AC65BA" w:rsidRDefault="006E64AC" w:rsidP="00445D68">
            <w:pPr>
              <w:rPr>
                <w:rFonts w:ascii="Candara" w:eastAsia="Times New Roman" w:hAnsi="Candara" w:cs="Arial"/>
                <w:bCs w:val="0"/>
              </w:rPr>
            </w:pPr>
            <w:r w:rsidRPr="00AC65BA">
              <w:rPr>
                <w:rFonts w:ascii="Candara" w:eastAsia="Times New Roman" w:hAnsi="Candara" w:cs="Arial"/>
              </w:rPr>
              <w:t>Učenik će:</w:t>
            </w:r>
            <w:r w:rsidRPr="00AC65BA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6E64AC" w:rsidRPr="00AC65BA" w:rsidRDefault="006E64AC" w:rsidP="00445D68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 w:rsidRPr="00AC65BA">
              <w:rPr>
                <w:rFonts w:ascii="Candara" w:eastAsia="Times New Roman" w:hAnsi="Candara" w:cs="Calibri"/>
                <w:b w:val="0"/>
                <w:lang w:eastAsia="hr-HR"/>
              </w:rPr>
              <w:t xml:space="preserve">– razgovarati i </w:t>
            </w:r>
            <w:r w:rsidR="004F3616" w:rsidRPr="00AC65BA">
              <w:rPr>
                <w:rFonts w:ascii="Candara" w:eastAsia="Times New Roman" w:hAnsi="Candara" w:cs="Calibri"/>
                <w:b w:val="0"/>
                <w:lang w:eastAsia="hr-HR"/>
              </w:rPr>
              <w:t>komentirati jezik u medijima, posebice medijskim sadržajima za mlade</w:t>
            </w:r>
          </w:p>
          <w:p w:rsidR="006E64AC" w:rsidRPr="00AC65BA" w:rsidRDefault="006E64AC" w:rsidP="004F3616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 w:rsidRPr="00AC65BA"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445D68" w:rsidRPr="00AC65BA">
              <w:rPr>
                <w:rFonts w:ascii="Candara" w:eastAsia="Times New Roman" w:hAnsi="Candara" w:cs="Calibri"/>
                <w:b w:val="0"/>
                <w:lang w:eastAsia="hr-HR"/>
              </w:rPr>
              <w:t xml:space="preserve">navoditi i </w:t>
            </w:r>
            <w:r w:rsidR="004F3616" w:rsidRPr="00AC65BA">
              <w:rPr>
                <w:rFonts w:ascii="Candara" w:eastAsia="Times New Roman" w:hAnsi="Candara" w:cs="Calibri"/>
                <w:b w:val="0"/>
                <w:lang w:eastAsia="hr-HR"/>
              </w:rPr>
              <w:t xml:space="preserve">primjere lošega jezika u medijima </w:t>
            </w:r>
          </w:p>
          <w:p w:rsidR="00347FDE" w:rsidRPr="00AC65BA" w:rsidRDefault="006E64AC" w:rsidP="00445D68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8D2006" w:rsidRPr="00AC65BA">
              <w:rPr>
                <w:rFonts w:ascii="Candara" w:eastAsia="Times New Roman" w:hAnsi="Candara" w:cs="Arial"/>
                <w:b w:val="0"/>
              </w:rPr>
              <w:t>predstaviti medijske sadržaje posvećene hrvatskome standardnom jeziku</w:t>
            </w:r>
          </w:p>
          <w:p w:rsidR="008D2006" w:rsidRPr="00AC65BA" w:rsidRDefault="00445D68" w:rsidP="008D2006">
            <w:pPr>
              <w:rPr>
                <w:rFonts w:ascii="Candara" w:eastAsia="Times New Roman" w:hAnsi="Candara" w:cs="Calibri"/>
                <w:b w:val="0"/>
                <w:lang w:eastAsia="hr-HR"/>
              </w:rPr>
            </w:pPr>
            <w:r w:rsidRPr="00AC65BA">
              <w:rPr>
                <w:rFonts w:ascii="Arial" w:eastAsia="Times New Roman" w:hAnsi="Arial" w:cs="Arial"/>
                <w:b w:val="0"/>
              </w:rPr>
              <w:t>‒</w:t>
            </w:r>
            <w:r w:rsidRPr="00AC65BA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8D2006" w:rsidRPr="00AC65BA">
              <w:rPr>
                <w:rFonts w:ascii="Candara" w:eastAsia="Times New Roman" w:hAnsi="Candara" w:cs="Calibri"/>
                <w:b w:val="0"/>
                <w:lang w:eastAsia="hr-HR"/>
              </w:rPr>
              <w:t>predlagati načine na koje je moguće poticati uporabu hrvatskih riječi u medijima, ali i društvu u</w:t>
            </w:r>
          </w:p>
          <w:p w:rsidR="00445D68" w:rsidRPr="00AC65BA" w:rsidRDefault="008D2006" w:rsidP="00445D68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Calibri"/>
                <w:b w:val="0"/>
                <w:lang w:eastAsia="hr-HR"/>
              </w:rPr>
              <w:t xml:space="preserve">    cjelini</w:t>
            </w:r>
          </w:p>
        </w:tc>
      </w:tr>
      <w:tr w:rsidR="00347FDE" w:rsidRPr="00AC65BA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AC65BA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Tijek sata (artikulacija</w:t>
            </w:r>
            <w:r w:rsidRPr="00AC65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2E5B4D" w:rsidRPr="00AC65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sata/</w:t>
            </w:r>
            <w:proofErr w:type="spellStart"/>
            <w:r w:rsidR="002E5B4D" w:rsidRPr="00AC65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dvosata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AC65BA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Uvodni dio:</w:t>
            </w: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2E5B4D" w:rsidP="00347FDE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AC65BA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AC65BA" w:rsidRDefault="00F066C1" w:rsidP="00347FDE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AC65BA">
              <w:rPr>
                <w:rFonts w:ascii="Candara" w:eastAsia="Times New Roman" w:hAnsi="Candara" w:cs="Arial"/>
              </w:rPr>
              <w:t xml:space="preserve">U uvodnome dijelu sata razgovaramo s učenicima o njihovim omiljenim tiskanim i elektroničkim medijima. Potičemo ih na razgovor o jeziku u medijima pitanjem: </w:t>
            </w:r>
            <w:r w:rsidRPr="00AC65BA">
              <w:rPr>
                <w:rFonts w:ascii="Candara" w:eastAsia="Times New Roman" w:hAnsi="Candara" w:cs="Arial"/>
                <w:i/>
              </w:rPr>
              <w:t>Koliko se tvoj svakodnevni govor razlikuje od jezika masovnih medija? Objasni.</w:t>
            </w:r>
          </w:p>
          <w:p w:rsidR="00347FDE" w:rsidRPr="00AC65BA" w:rsidRDefault="00347FDE" w:rsidP="00F066C1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Najava teme: neknjiževni tekst</w:t>
            </w:r>
            <w:r w:rsidR="000C17D3" w:rsidRPr="00AC65BA">
              <w:rPr>
                <w:rFonts w:ascii="Candara" w:eastAsia="Times New Roman" w:hAnsi="Candara" w:cs="Arial"/>
              </w:rPr>
              <w:t xml:space="preserve"> –</w:t>
            </w:r>
            <w:r w:rsidRPr="00AC65BA">
              <w:rPr>
                <w:rFonts w:ascii="Candara" w:eastAsia="Times New Roman" w:hAnsi="Candara" w:cs="Arial"/>
              </w:rPr>
              <w:t xml:space="preserve"> </w:t>
            </w:r>
            <w:r w:rsidR="00F066C1" w:rsidRPr="00AC65BA">
              <w:rPr>
                <w:rFonts w:ascii="Candara" w:eastAsia="Times New Roman" w:hAnsi="Candara" w:cs="Arial"/>
                <w:i/>
              </w:rPr>
              <w:t>Hrvatski jezik u medijima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hAnsi="Candara" w:cs="Arial"/>
                <w:b w:val="0"/>
              </w:rPr>
              <w:t xml:space="preserve">– </w:t>
            </w:r>
            <w:r w:rsidR="000C17D3" w:rsidRPr="00AC65BA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 w:rsidRPr="00AC65BA">
              <w:rPr>
                <w:rFonts w:ascii="Candara" w:eastAsia="Times New Roman" w:hAnsi="Candara" w:cs="Arial"/>
                <w:b w:val="0"/>
              </w:rPr>
              <w:t>r</w:t>
            </w:r>
            <w:r w:rsidRPr="00AC65BA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Pr="00AC65BA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hAnsi="Candara" w:cs="Arial"/>
                <w:b w:val="0"/>
              </w:rPr>
              <w:t xml:space="preserve">– </w:t>
            </w:r>
            <w:r w:rsidRPr="00AC65BA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AC65BA" w:rsidTr="007C03D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 xml:space="preserve">Glavni dio:    </w:t>
            </w:r>
          </w:p>
          <w:p w:rsidR="00347FDE" w:rsidRPr="00AC65BA" w:rsidRDefault="002E5B4D" w:rsidP="00347FDE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>15</w:t>
            </w:r>
            <w:r w:rsidR="00347FDE" w:rsidRPr="00AC65BA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AC65BA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AC65BA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AC65BA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2E5B4D" w:rsidRPr="00AC65BA" w:rsidRDefault="002E5B4D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2E5B4D" w:rsidP="00347FDE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>20</w:t>
            </w:r>
            <w:r w:rsidR="00347FDE" w:rsidRPr="00AC65BA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347FDE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Pr="00AC65BA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>25 min</w:t>
            </w:r>
          </w:p>
          <w:p w:rsidR="004F3616" w:rsidRPr="00AC65BA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4F3616" w:rsidRPr="00AC65BA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4F3616" w:rsidRPr="00AC65BA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347FDE" w:rsidRPr="00AC65BA" w:rsidRDefault="00F066C1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lastRenderedPageBreak/>
              <w:t xml:space="preserve">Učenike potičemo da promotre naslovnicu hrvatskoga časopisa za mlade </w:t>
            </w:r>
            <w:r w:rsidRPr="00AC65BA">
              <w:rPr>
                <w:rFonts w:ascii="Candara" w:eastAsia="Times New Roman" w:hAnsi="Candara" w:cs="Arial"/>
                <w:i/>
              </w:rPr>
              <w:t xml:space="preserve">Ok. </w:t>
            </w:r>
            <w:r w:rsidRPr="00AC65BA">
              <w:rPr>
                <w:rFonts w:ascii="Candara" w:eastAsia="Times New Roman" w:hAnsi="Candara" w:cs="Arial"/>
              </w:rPr>
              <w:t>Tražimo da pročitaju naslove i podnaslove pojedinih rubrika te da odgovore pripadaju li sve riječi na naslovnici časopisa hrvatskome standardnom jeziku. U razgovoru ih potičemo da pokušaju zamijeniti anglizme hrvatskim riječima te da komentiraju razliku.</w:t>
            </w:r>
          </w:p>
          <w:p w:rsidR="00F066C1" w:rsidRPr="00AC65BA" w:rsidRDefault="00F066C1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Objašnjavamo da strane riječi koje su preplavile medijske tekstove osiromašuju hrvatski jezik te da uvijek treba prednost dati hrvatskim riječima, osim u slučaju kad za neki pojam ne postoji odgovarajuća riječ u hrvatskome jeziku.</w:t>
            </w:r>
          </w:p>
          <w:p w:rsidR="008450BF" w:rsidRPr="00AC65BA" w:rsidRDefault="008450BF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  <w:color w:val="0070C0"/>
              </w:rPr>
              <w:t>Učenike zatim dijelimo u skupine.</w:t>
            </w:r>
            <w:r w:rsidRPr="00AC65BA">
              <w:rPr>
                <w:rFonts w:ascii="Candara" w:eastAsia="Times New Roman" w:hAnsi="Candara" w:cs="Arial"/>
              </w:rPr>
              <w:t xml:space="preserve"> Svaka skupina treba proučiti jedan od članaka u medijskih tekstova </w:t>
            </w:r>
            <w:r w:rsidRPr="00AC65BA">
              <w:rPr>
                <w:rFonts w:ascii="Candara" w:eastAsia="Times New Roman" w:hAnsi="Candara" w:cs="Arial"/>
              </w:rPr>
              <w:lastRenderedPageBreak/>
              <w:t>u udžbeniku ili predstaviti jednu od obrazovnih emisija posvećenih hrvatskome standardnom jeziku.</w:t>
            </w:r>
          </w:p>
          <w:p w:rsidR="008450BF" w:rsidRPr="00AC65BA" w:rsidRDefault="008450BF" w:rsidP="00347FDE">
            <w:pPr>
              <w:spacing w:line="276" w:lineRule="auto"/>
              <w:rPr>
                <w:rFonts w:ascii="Candara" w:eastAsia="Times New Roman" w:hAnsi="Candara" w:cs="Arial"/>
                <w:b/>
                <w:i/>
              </w:rPr>
            </w:pPr>
            <w:r w:rsidRPr="00AC65BA">
              <w:rPr>
                <w:rFonts w:ascii="Candara" w:eastAsia="Times New Roman" w:hAnsi="Candara" w:cs="Arial"/>
                <w:color w:val="0070C0"/>
              </w:rPr>
              <w:t xml:space="preserve">1. skupina: A. Sapunar Knežević i M. </w:t>
            </w:r>
            <w:proofErr w:type="spellStart"/>
            <w:r w:rsidRPr="00AC65BA">
              <w:rPr>
                <w:rFonts w:ascii="Candara" w:eastAsia="Times New Roman" w:hAnsi="Candara" w:cs="Arial"/>
                <w:color w:val="0070C0"/>
              </w:rPr>
              <w:t>Togonal</w:t>
            </w:r>
            <w:proofErr w:type="spellEnd"/>
            <w:r w:rsidRPr="00AC65BA">
              <w:rPr>
                <w:rFonts w:ascii="Candara" w:eastAsia="Times New Roman" w:hAnsi="Candara" w:cs="Arial"/>
                <w:color w:val="0070C0"/>
              </w:rPr>
              <w:t xml:space="preserve">, </w:t>
            </w:r>
            <w:r w:rsidRPr="00AC65BA">
              <w:rPr>
                <w:rFonts w:ascii="Candara" w:eastAsia="Times New Roman" w:hAnsi="Candara" w:cs="Arial"/>
                <w:i/>
                <w:color w:val="0070C0"/>
              </w:rPr>
              <w:t>Hrvatski jezični standard u jeziku javne komunikacije</w:t>
            </w:r>
          </w:p>
          <w:p w:rsidR="008450BF" w:rsidRPr="00AC65BA" w:rsidRDefault="008450BF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Skupina treba objasniti što su anglizmi, navesti neke od anglizama koji su često u uporabi i predložiti riječi iz hrvatskoga standardnog jezika kojim ih je moguće zamijeniti te objasniti zbog čega su anglizmi česti u medijima.</w:t>
            </w:r>
          </w:p>
          <w:p w:rsidR="008450BF" w:rsidRPr="00AC65BA" w:rsidRDefault="008450BF" w:rsidP="00347FDE">
            <w:pPr>
              <w:spacing w:line="276" w:lineRule="auto"/>
              <w:rPr>
                <w:rFonts w:ascii="Candara" w:eastAsia="Times New Roman" w:hAnsi="Candara" w:cs="Arial"/>
                <w:color w:val="0070C0"/>
              </w:rPr>
            </w:pPr>
            <w:r w:rsidRPr="00AC65BA">
              <w:rPr>
                <w:rFonts w:ascii="Candara" w:eastAsia="Times New Roman" w:hAnsi="Candara" w:cs="Arial"/>
                <w:color w:val="0070C0"/>
              </w:rPr>
              <w:t xml:space="preserve">2. skupina: </w:t>
            </w:r>
            <w:hyperlink r:id="rId7" w:history="1">
              <w:r w:rsidRPr="00AC65BA">
                <w:rPr>
                  <w:rStyle w:val="Hyperlink"/>
                  <w:rFonts w:ascii="Candara" w:eastAsia="Times New Roman" w:hAnsi="Candara" w:cs="Arial"/>
                  <w:color w:val="0070C0"/>
                </w:rPr>
                <w:t>https://www.zagrebacki.hr/</w:t>
              </w:r>
            </w:hyperlink>
            <w:r w:rsidRPr="00AC65BA">
              <w:rPr>
                <w:rFonts w:ascii="Candara" w:eastAsia="Times New Roman" w:hAnsi="Candara" w:cs="Arial"/>
                <w:color w:val="0070C0"/>
              </w:rPr>
              <w:t xml:space="preserve"> Elektronički mediji ugrožavaju budućnost hrvatskoga jezika</w:t>
            </w:r>
          </w:p>
          <w:p w:rsidR="008450BF" w:rsidRPr="00AC65BA" w:rsidRDefault="008450BF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Skupina treba objasniti zašto elektronički mediji ugrožavaju budućnost hrvatskoga jezika te objasniti primjer nepravilne sklonidbe muških stranih imena koji se često može čuti u medijima.</w:t>
            </w:r>
          </w:p>
          <w:p w:rsidR="008450BF" w:rsidRPr="00AC65BA" w:rsidRDefault="008450BF" w:rsidP="00347FDE">
            <w:pPr>
              <w:spacing w:line="276" w:lineRule="auto"/>
              <w:rPr>
                <w:rFonts w:ascii="Candara" w:eastAsia="Times New Roman" w:hAnsi="Candara" w:cs="Arial"/>
                <w:color w:val="0070C0"/>
              </w:rPr>
            </w:pPr>
            <w:r w:rsidRPr="00AC65BA">
              <w:rPr>
                <w:rFonts w:ascii="Candara" w:eastAsia="Times New Roman" w:hAnsi="Candara" w:cs="Arial"/>
                <w:color w:val="0070C0"/>
              </w:rPr>
              <w:t xml:space="preserve">3. skupna: </w:t>
            </w:r>
            <w:hyperlink r:id="rId8" w:history="1">
              <w:r w:rsidRPr="00AC65BA">
                <w:rPr>
                  <w:rStyle w:val="Hyperlink"/>
                  <w:rFonts w:ascii="Candara" w:eastAsia="Times New Roman" w:hAnsi="Candara" w:cs="Arial"/>
                  <w:color w:val="0070C0"/>
                </w:rPr>
                <w:t>https://www.zagrebacki.hr/</w:t>
              </w:r>
            </w:hyperlink>
            <w:r w:rsidRPr="00AC65BA">
              <w:rPr>
                <w:rFonts w:ascii="Candara" w:eastAsia="Times New Roman" w:hAnsi="Candara" w:cs="Arial"/>
                <w:color w:val="0070C0"/>
              </w:rPr>
              <w:t xml:space="preserve"> Razmišljanje o jeziku u medijima nekadašnje urednice Zabavno</w:t>
            </w:r>
            <w:r w:rsidR="002E5B4D" w:rsidRPr="00AC65BA">
              <w:rPr>
                <w:rFonts w:ascii="Candara" w:eastAsia="Times New Roman" w:hAnsi="Candara" w:cs="Arial"/>
                <w:color w:val="0070C0"/>
              </w:rPr>
              <w:t xml:space="preserve">ga programa HTV-a Ksenije </w:t>
            </w:r>
            <w:proofErr w:type="spellStart"/>
            <w:r w:rsidR="002E5B4D" w:rsidRPr="00AC65BA">
              <w:rPr>
                <w:rFonts w:ascii="Candara" w:eastAsia="Times New Roman" w:hAnsi="Candara" w:cs="Arial"/>
                <w:color w:val="0070C0"/>
              </w:rPr>
              <w:t>Urličić</w:t>
            </w:r>
            <w:proofErr w:type="spellEnd"/>
            <w:r w:rsidR="002E5B4D" w:rsidRPr="00AC65BA">
              <w:rPr>
                <w:rFonts w:ascii="Candara" w:eastAsia="Times New Roman" w:hAnsi="Candara" w:cs="Arial"/>
                <w:color w:val="0070C0"/>
              </w:rPr>
              <w:t xml:space="preserve"> i jezikoslovke Nives Opačić</w:t>
            </w:r>
          </w:p>
          <w:p w:rsidR="002E5B4D" w:rsidRPr="00AC65BA" w:rsidRDefault="002E5B4D" w:rsidP="00347FDE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 w:rsidRPr="00AC65BA">
              <w:rPr>
                <w:rFonts w:ascii="Candara" w:eastAsia="Times New Roman" w:hAnsi="Candara" w:cs="Arial"/>
                <w:color w:val="000000" w:themeColor="text1"/>
              </w:rPr>
              <w:t xml:space="preserve">Skupina treba objasniti zašto se nekadašnja urednica Zabavnoga programa Ksenija </w:t>
            </w:r>
            <w:proofErr w:type="spellStart"/>
            <w:r w:rsidRPr="00AC65BA">
              <w:rPr>
                <w:rFonts w:ascii="Candara" w:eastAsia="Times New Roman" w:hAnsi="Candara" w:cs="Arial"/>
                <w:color w:val="000000" w:themeColor="text1"/>
              </w:rPr>
              <w:t>Urličić</w:t>
            </w:r>
            <w:proofErr w:type="spellEnd"/>
            <w:r w:rsidRPr="00AC65BA">
              <w:rPr>
                <w:rFonts w:ascii="Candara" w:eastAsia="Times New Roman" w:hAnsi="Candara" w:cs="Arial"/>
                <w:color w:val="000000" w:themeColor="text1"/>
              </w:rPr>
              <w:t xml:space="preserve"> zalaže za uvođenje „jezične policije“ te kojom ocjenom jezikoslovka Nives Opačić ocjenjuje jezik u medijima.</w:t>
            </w:r>
          </w:p>
          <w:p w:rsidR="002E5B4D" w:rsidRPr="00AC65BA" w:rsidRDefault="002E5B4D" w:rsidP="00347FDE">
            <w:pPr>
              <w:spacing w:line="276" w:lineRule="auto"/>
              <w:rPr>
                <w:rFonts w:ascii="Candara" w:eastAsia="Times New Roman" w:hAnsi="Candara" w:cs="Arial"/>
                <w:i/>
                <w:color w:val="0070C0"/>
              </w:rPr>
            </w:pPr>
            <w:r w:rsidRPr="00AC65BA">
              <w:rPr>
                <w:rFonts w:ascii="Candara" w:eastAsia="Times New Roman" w:hAnsi="Candara" w:cs="Arial"/>
                <w:color w:val="0070C0"/>
              </w:rPr>
              <w:t xml:space="preserve">4. skupina: predstavlja radijsku emisiju </w:t>
            </w:r>
            <w:r w:rsidRPr="00AC65BA">
              <w:rPr>
                <w:rFonts w:ascii="Candara" w:eastAsia="Times New Roman" w:hAnsi="Candara" w:cs="Arial"/>
                <w:i/>
                <w:color w:val="0070C0"/>
              </w:rPr>
              <w:t xml:space="preserve">Jezik i predrasude </w:t>
            </w:r>
            <w:r w:rsidRPr="00AC65BA">
              <w:rPr>
                <w:rFonts w:ascii="Candara" w:eastAsia="Times New Roman" w:hAnsi="Candara" w:cs="Arial"/>
                <w:color w:val="0070C0"/>
              </w:rPr>
              <w:t xml:space="preserve">i </w:t>
            </w:r>
            <w:r w:rsidRPr="00AC65BA">
              <w:rPr>
                <w:rFonts w:ascii="Candara" w:eastAsia="Times New Roman" w:hAnsi="Candara" w:cs="Arial"/>
                <w:i/>
                <w:color w:val="0070C0"/>
              </w:rPr>
              <w:t>Hrvatski naš svagdašnji</w:t>
            </w:r>
          </w:p>
          <w:p w:rsidR="002E5B4D" w:rsidRPr="00AC65BA" w:rsidRDefault="002E5B4D" w:rsidP="00347FDE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 w:rsidRPr="00AC65BA">
              <w:rPr>
                <w:rFonts w:ascii="Candara" w:eastAsia="Times New Roman" w:hAnsi="Candara" w:cs="Arial"/>
                <w:color w:val="000000" w:themeColor="text1"/>
              </w:rPr>
              <w:t>Skupina treba istražiti na kojemu se radijskom programu emisije odvijaju, u koje vrijeme te o čemu informiraju slušatelje.</w:t>
            </w:r>
          </w:p>
          <w:p w:rsidR="002E5B4D" w:rsidRPr="00AC65BA" w:rsidRDefault="002E5B4D" w:rsidP="00347FDE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 w:rsidRPr="00AC65BA">
              <w:rPr>
                <w:rFonts w:ascii="Candara" w:eastAsia="Times New Roman" w:hAnsi="Candara" w:cs="Arial"/>
                <w:color w:val="0070C0"/>
              </w:rPr>
              <w:t xml:space="preserve">5. skupina: predstavlja radijske emisije </w:t>
            </w:r>
            <w:r w:rsidRPr="00AC65BA">
              <w:rPr>
                <w:rFonts w:ascii="Candara" w:eastAsia="Times New Roman" w:hAnsi="Candara" w:cs="Arial"/>
                <w:i/>
                <w:color w:val="0070C0"/>
              </w:rPr>
              <w:t xml:space="preserve">Navrh jezika </w:t>
            </w:r>
            <w:r w:rsidRPr="00AC65BA">
              <w:rPr>
                <w:rFonts w:ascii="Candara" w:eastAsia="Times New Roman" w:hAnsi="Candara" w:cs="Arial"/>
                <w:color w:val="0070C0"/>
              </w:rPr>
              <w:t xml:space="preserve">i </w:t>
            </w:r>
            <w:r w:rsidRPr="00AC65BA">
              <w:rPr>
                <w:rFonts w:ascii="Candara" w:eastAsia="Times New Roman" w:hAnsi="Candara" w:cs="Arial"/>
                <w:i/>
                <w:color w:val="0070C0"/>
              </w:rPr>
              <w:t>Bilješke o jeziku</w:t>
            </w:r>
            <w:r w:rsidRPr="00AC65BA">
              <w:rPr>
                <w:rFonts w:ascii="Candara" w:eastAsia="Times New Roman" w:hAnsi="Candara" w:cs="Arial"/>
                <w:color w:val="000000" w:themeColor="text1"/>
              </w:rPr>
              <w:t xml:space="preserve"> </w:t>
            </w:r>
          </w:p>
          <w:p w:rsidR="002E5B4D" w:rsidRPr="00AC65BA" w:rsidRDefault="002E5B4D" w:rsidP="002E5B4D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 w:rsidRPr="00AC65BA">
              <w:rPr>
                <w:rFonts w:ascii="Candara" w:eastAsia="Times New Roman" w:hAnsi="Candara" w:cs="Arial"/>
                <w:color w:val="000000" w:themeColor="text1"/>
              </w:rPr>
              <w:t>Skupina treba istražiti na kojemu se radijskom programu emisije odvijaju, u koje vrijeme te o čemu informiraju slušatelje.</w:t>
            </w:r>
          </w:p>
          <w:p w:rsidR="008450BF" w:rsidRPr="00AC65BA" w:rsidRDefault="002E5B4D" w:rsidP="00347FDE">
            <w:pPr>
              <w:spacing w:line="276" w:lineRule="auto"/>
              <w:rPr>
                <w:rFonts w:ascii="Candara" w:eastAsia="Times New Roman" w:hAnsi="Candara" w:cs="Arial"/>
                <w:b/>
              </w:rPr>
            </w:pPr>
            <w:r w:rsidRPr="00AC65BA">
              <w:rPr>
                <w:rFonts w:ascii="Candara" w:eastAsia="Times New Roman" w:hAnsi="Candara" w:cs="Arial"/>
                <w:b/>
              </w:rPr>
              <w:t>Objava rezultata</w:t>
            </w:r>
          </w:p>
          <w:p w:rsidR="001D58D6" w:rsidRPr="00AC65BA" w:rsidRDefault="002E5B4D" w:rsidP="001C1831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Svaka skupina treba predstaviti rezultate svojega rada u kratkom izlaganju (5 min)</w:t>
            </w:r>
            <w:r w:rsidR="001C1831" w:rsidRPr="00AC65BA">
              <w:rPr>
                <w:rFonts w:ascii="Candara" w:eastAsia="Times New Roman" w:hAnsi="Candara" w:cs="Arial"/>
              </w:rPr>
              <w:t xml:space="preserve"> </w:t>
            </w:r>
          </w:p>
          <w:p w:rsidR="004F3616" w:rsidRPr="00AC65BA" w:rsidRDefault="004F3616" w:rsidP="001C1831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AC65BA">
              <w:rPr>
                <w:rFonts w:ascii="Candara" w:eastAsia="Times New Roman" w:hAnsi="Candara" w:cs="Arial"/>
              </w:rPr>
              <w:t xml:space="preserve">Nakon objave rezultata učenici povezuju temu neknjiževnoga teksta sa svojim iskustvom odgovarajući na pitanja: </w:t>
            </w:r>
            <w:r w:rsidRPr="00AC65BA">
              <w:rPr>
                <w:rFonts w:ascii="Candara" w:eastAsia="Times New Roman" w:hAnsi="Candara" w:cs="Arial"/>
                <w:i/>
              </w:rPr>
              <w:t>U kojim situacijama najčešće rabiš engleske riječi i izraze umjesto hrvatskih? Na koji bi način mogao/mogla ograničiti njihovu uporabu? Slažeš li se s prijedlogom uvođenja „jezične policije“? Na koji bi ti način riješio/riješila problem lošega govora u medijima?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8D2006" w:rsidRPr="00AC65BA" w:rsidRDefault="008D2006" w:rsidP="00347FDE">
            <w:pPr>
              <w:rPr>
                <w:rFonts w:ascii="Candara" w:hAnsi="Candara" w:cs="Calibri"/>
                <w:b w:val="0"/>
              </w:rPr>
            </w:pPr>
          </w:p>
          <w:p w:rsidR="008D2006" w:rsidRPr="00AC65BA" w:rsidRDefault="008D2006" w:rsidP="00347FDE">
            <w:pPr>
              <w:rPr>
                <w:rFonts w:ascii="Candara" w:hAnsi="Candara" w:cs="Arial"/>
                <w:b w:val="0"/>
              </w:rPr>
            </w:pPr>
            <w:r w:rsidRPr="00AC65BA">
              <w:rPr>
                <w:rFonts w:ascii="Arial" w:hAnsi="Arial" w:cs="Arial"/>
                <w:b w:val="0"/>
              </w:rPr>
              <w:t>‒</w:t>
            </w:r>
            <w:r w:rsidRPr="00AC65BA">
              <w:rPr>
                <w:rFonts w:ascii="Candara" w:hAnsi="Candara" w:cs="Arial"/>
                <w:b w:val="0"/>
              </w:rPr>
              <w:t xml:space="preserve"> promatra naslovnicu/fotografiju naslovnice časopisa za mlade</w:t>
            </w:r>
          </w:p>
          <w:p w:rsidR="008D2006" w:rsidRPr="00AC65BA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Pr="00AC65BA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Pr="00AC65BA" w:rsidRDefault="008D2006" w:rsidP="00347FDE">
            <w:pPr>
              <w:rPr>
                <w:rFonts w:ascii="Candara" w:hAnsi="Candara" w:cs="Arial"/>
                <w:b w:val="0"/>
              </w:rPr>
            </w:pPr>
            <w:r w:rsidRPr="00AC65BA">
              <w:rPr>
                <w:rFonts w:ascii="Arial" w:hAnsi="Arial" w:cs="Arial"/>
                <w:b w:val="0"/>
              </w:rPr>
              <w:t>‒</w:t>
            </w:r>
            <w:r w:rsidRPr="00AC65BA">
              <w:rPr>
                <w:rFonts w:ascii="Candara" w:hAnsi="Candara" w:cs="Arial"/>
                <w:b w:val="0"/>
              </w:rPr>
              <w:t xml:space="preserve"> usmeno se izražava, razgovara o temi</w:t>
            </w:r>
          </w:p>
          <w:p w:rsidR="008D2006" w:rsidRPr="00AC65BA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Pr="00AC65BA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Pr="00AC65BA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hAnsi="Candara" w:cs="Arial"/>
                <w:b w:val="0"/>
              </w:rPr>
              <w:t xml:space="preserve">– </w:t>
            </w:r>
            <w:r w:rsidR="008D2006" w:rsidRPr="00AC65BA">
              <w:rPr>
                <w:rFonts w:ascii="Candara" w:eastAsia="Times New Roman" w:hAnsi="Candara" w:cs="Arial"/>
                <w:b w:val="0"/>
              </w:rPr>
              <w:t>bilježi važne podatke</w:t>
            </w:r>
          </w:p>
          <w:p w:rsidR="001C1831" w:rsidRPr="00AC65BA" w:rsidRDefault="001C1831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D58D6">
            <w:pPr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347FDE" w:rsidRPr="00AC65BA" w:rsidRDefault="001D58D6" w:rsidP="001D58D6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Arial" w:eastAsia="Times New Roman" w:hAnsi="Arial" w:cs="Arial"/>
                <w:b w:val="0"/>
              </w:rPr>
              <w:t>‒</w:t>
            </w:r>
            <w:r w:rsidRPr="00AC65BA">
              <w:rPr>
                <w:rFonts w:ascii="Candara" w:eastAsia="Times New Roman" w:hAnsi="Candara" w:cs="Arial"/>
                <w:b w:val="0"/>
              </w:rPr>
              <w:t xml:space="preserve"> izdvaja važne podatke iz teksta</w:t>
            </w:r>
          </w:p>
          <w:p w:rsidR="00347FDE" w:rsidRPr="00AC65BA" w:rsidRDefault="00347FDE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Pr="00AC65BA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8D2006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hAnsi="Candara" w:cs="Arial"/>
                <w:b w:val="0"/>
              </w:rPr>
              <w:t xml:space="preserve">– </w:t>
            </w:r>
            <w:r w:rsidRPr="00AC65BA">
              <w:rPr>
                <w:rFonts w:ascii="Candara" w:eastAsia="Times New Roman" w:hAnsi="Candara" w:cs="Arial"/>
                <w:b w:val="0"/>
              </w:rPr>
              <w:t>bilježi važne podatke</w:t>
            </w:r>
          </w:p>
          <w:p w:rsidR="00347FDE" w:rsidRPr="00AC65BA" w:rsidRDefault="00347FDE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  <w:r w:rsidRPr="00AC65BA">
              <w:rPr>
                <w:rFonts w:ascii="Arial" w:eastAsia="Times New Roman" w:hAnsi="Arial" w:cs="Arial"/>
                <w:b w:val="0"/>
              </w:rPr>
              <w:t>‒</w:t>
            </w:r>
            <w:r w:rsidRPr="00AC65BA">
              <w:rPr>
                <w:rFonts w:ascii="Candara" w:eastAsia="Times New Roman" w:hAnsi="Candara" w:cs="Calibri"/>
                <w:b w:val="0"/>
              </w:rPr>
              <w:t xml:space="preserve"> kratko izla</w:t>
            </w:r>
            <w:r w:rsidRPr="00AC65BA">
              <w:rPr>
                <w:rFonts w:ascii="Candara" w:eastAsia="Times New Roman" w:hAnsi="Candara" w:cs="Candara"/>
                <w:b w:val="0"/>
              </w:rPr>
              <w:t>ž</w:t>
            </w:r>
            <w:r w:rsidRPr="00AC65BA">
              <w:rPr>
                <w:rFonts w:ascii="Candara" w:eastAsia="Times New Roman" w:hAnsi="Candara" w:cs="Calibri"/>
                <w:b w:val="0"/>
              </w:rPr>
              <w:t xml:space="preserve">e o temi na temelju prikupljenih podataka </w:t>
            </w: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8D2006" w:rsidRPr="00AC65BA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Arial" w:eastAsia="Times New Roman" w:hAnsi="Arial" w:cs="Arial"/>
                <w:b w:val="0"/>
              </w:rPr>
              <w:t>‒</w:t>
            </w:r>
            <w:r w:rsidRPr="00AC65BA">
              <w:rPr>
                <w:rFonts w:ascii="Candara" w:eastAsia="Times New Roman" w:hAnsi="Candara" w:cs="Calibri"/>
                <w:b w:val="0"/>
              </w:rPr>
              <w:t xml:space="preserve"> razgovara, povezuje temu s vlastitim iskustvom</w:t>
            </w:r>
          </w:p>
        </w:tc>
      </w:tr>
      <w:tr w:rsidR="00347FDE" w:rsidRPr="00AC65BA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AC65BA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AC65BA" w:rsidRDefault="004F3616" w:rsidP="00347FDE">
            <w:pPr>
              <w:rPr>
                <w:rFonts w:ascii="Candara" w:eastAsia="Times New Roman" w:hAnsi="Candara" w:cs="Arial"/>
                <w:b w:val="0"/>
              </w:rPr>
            </w:pPr>
            <w:r w:rsidRPr="00AC65BA">
              <w:rPr>
                <w:rFonts w:ascii="Candara" w:eastAsia="Times New Roman" w:hAnsi="Candara" w:cs="Arial"/>
                <w:b w:val="0"/>
              </w:rPr>
              <w:lastRenderedPageBreak/>
              <w:t>10</w:t>
            </w:r>
            <w:r w:rsidR="00347FDE" w:rsidRPr="00AC65BA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AC65BA" w:rsidRDefault="001C1831" w:rsidP="004F3616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lastRenderedPageBreak/>
              <w:t xml:space="preserve">U završnome dijelu </w:t>
            </w:r>
            <w:proofErr w:type="spellStart"/>
            <w:r w:rsidR="004F3616" w:rsidRPr="00AC65BA">
              <w:rPr>
                <w:rFonts w:ascii="Candara" w:eastAsia="Times New Roman" w:hAnsi="Candara" w:cs="Arial"/>
              </w:rPr>
              <w:t>dvo</w:t>
            </w:r>
            <w:r w:rsidRPr="00AC65BA">
              <w:rPr>
                <w:rFonts w:ascii="Candara" w:eastAsia="Times New Roman" w:hAnsi="Candara" w:cs="Arial"/>
              </w:rPr>
              <w:t>sata</w:t>
            </w:r>
            <w:proofErr w:type="spellEnd"/>
            <w:r w:rsidRPr="00AC65BA">
              <w:rPr>
                <w:rFonts w:ascii="Candara" w:eastAsia="Times New Roman" w:hAnsi="Candara" w:cs="Arial"/>
              </w:rPr>
              <w:t xml:space="preserve"> </w:t>
            </w:r>
            <w:r w:rsidR="004F3616" w:rsidRPr="00AC65BA">
              <w:rPr>
                <w:rFonts w:ascii="Candara" w:eastAsia="Times New Roman" w:hAnsi="Candara" w:cs="Arial"/>
              </w:rPr>
              <w:t xml:space="preserve">učenici provjeravaju svoje znanje o temi vezanoj uz hrvatski jezik u </w:t>
            </w:r>
            <w:r w:rsidR="004F3616" w:rsidRPr="00AC65BA">
              <w:rPr>
                <w:rFonts w:ascii="Candara" w:eastAsia="Times New Roman" w:hAnsi="Candara" w:cs="Arial"/>
              </w:rPr>
              <w:lastRenderedPageBreak/>
              <w:t xml:space="preserve">medijima rješavajući zadatke u digitalnom udžbeniku (prvi dio, rubrika </w:t>
            </w:r>
            <w:r w:rsidR="004F3616" w:rsidRPr="00AC65BA">
              <w:rPr>
                <w:rFonts w:ascii="Candara" w:eastAsia="Times New Roman" w:hAnsi="Candara" w:cs="Arial"/>
                <w:i/>
              </w:rPr>
              <w:t>U svijetu riječi</w:t>
            </w:r>
            <w:r w:rsidR="004F3616" w:rsidRPr="00AC65BA">
              <w:rPr>
                <w:rFonts w:ascii="Candara" w:eastAsia="Times New Roman" w:hAnsi="Candara" w:cs="Arial"/>
              </w:rPr>
              <w:t>) u kojima trebaju pronaći odgovarajuću hrvatsku riječ za ponuđeni anglizam.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347FDE" w:rsidRPr="00AC65BA" w:rsidRDefault="00347FDE" w:rsidP="001C183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AC65BA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lastRenderedPageBreak/>
              <w:t xml:space="preserve">– </w:t>
            </w:r>
            <w:r w:rsidR="008D2006" w:rsidRPr="00AC65BA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ponavlja rješavajući zadatke u digitalnom </w:t>
            </w:r>
            <w:r w:rsidR="008D2006" w:rsidRPr="00AC65BA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lastRenderedPageBreak/>
              <w:t>udžbeniku</w:t>
            </w:r>
          </w:p>
          <w:p w:rsidR="001C1831" w:rsidRPr="00AC65BA" w:rsidRDefault="001C1831" w:rsidP="001C183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</w:p>
          <w:p w:rsidR="001C1831" w:rsidRPr="00AC65BA" w:rsidRDefault="001C1831" w:rsidP="001C183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</w:p>
        </w:tc>
      </w:tr>
      <w:tr w:rsidR="001C1831" w:rsidRPr="00AC65BA" w:rsidTr="007C03D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1C1831" w:rsidRPr="00AC65BA" w:rsidRDefault="001C1831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lastRenderedPageBreak/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</w:tcPr>
          <w:p w:rsidR="001C1831" w:rsidRPr="00AC65BA" w:rsidRDefault="008D2006" w:rsidP="001C1831">
            <w:pPr>
              <w:contextualSpacing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Prouči mrežne poveznice koje te upućuju na emisije koje govore o hrvatskome standardnom jeziku. Najzanimljivije informacije zabilježi u bilježnicu, a zatim ih komentirajte u razredu.</w:t>
            </w:r>
          </w:p>
          <w:p w:rsidR="008D2006" w:rsidRPr="00AC65BA" w:rsidRDefault="008D2006" w:rsidP="001C1831">
            <w:pPr>
              <w:contextualSpacing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Ili: Nekoliko dana prati informativni program na televiziji i zapisuj jezične pogreške koje uočiš. Pripremi kratku prezentaciju o najčešćim jezičnim pogreškama u medijima i predstavi ju učenicima u razredu.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Pr="00AC65BA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AC65BA" w:rsidTr="001C1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1C1831" w:rsidRPr="00AC65BA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C65BA">
              <w:rPr>
                <w:rFonts w:ascii="Candara" w:hAnsi="Candara" w:cs="Arial"/>
                <w:b w:val="0"/>
              </w:rPr>
              <w:t xml:space="preserve">– </w:t>
            </w:r>
            <w:r w:rsidRPr="00AC65BA">
              <w:rPr>
                <w:rFonts w:ascii="Candara" w:eastAsia="Times New Roman" w:hAnsi="Candara" w:cstheme="minorHAnsi"/>
                <w:b w:val="0"/>
                <w:lang w:eastAsia="hr-HR"/>
              </w:rPr>
              <w:t>osigurati dodatno vrijeme za izvršavanje zadatka</w:t>
            </w:r>
          </w:p>
          <w:p w:rsidR="001C1831" w:rsidRPr="00AC65BA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AC65BA">
              <w:rPr>
                <w:rFonts w:ascii="Arial" w:eastAsia="Times New Roman" w:hAnsi="Arial" w:cs="Arial"/>
                <w:b w:val="0"/>
                <w:lang w:eastAsia="hr-HR"/>
              </w:rPr>
              <w:t>‒</w:t>
            </w:r>
            <w:r w:rsidRPr="00AC65B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AC65BA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AC65BA">
              <w:rPr>
                <w:rFonts w:ascii="Candara" w:hAnsi="Candara" w:cs="Arial"/>
                <w:b w:val="0"/>
              </w:rPr>
              <w:t xml:space="preserve">– </w:t>
            </w:r>
            <w:r w:rsidRPr="00AC65BA">
              <w:rPr>
                <w:rFonts w:ascii="Candara" w:eastAsia="Times New Roman" w:hAnsi="Candara" w:cstheme="minorHAnsi"/>
                <w:b w:val="0"/>
                <w:lang w:eastAsia="hr-HR"/>
              </w:rPr>
              <w:t>uputi</w:t>
            </w:r>
            <w:r w:rsidR="009543FD">
              <w:rPr>
                <w:rFonts w:ascii="Candara" w:eastAsia="Times New Roman" w:hAnsi="Candara" w:cstheme="minorHAnsi"/>
                <w:b w:val="0"/>
                <w:lang w:eastAsia="hr-HR"/>
              </w:rPr>
              <w:t>ti učenika u digitalni udžbenik (</w:t>
            </w:r>
            <w:hyperlink r:id="rId9" w:history="1">
              <w:r w:rsidR="00DC73A9">
                <w:rPr>
                  <w:rStyle w:val="Hyperlink"/>
                  <w:rFonts w:ascii="Candara" w:eastAsia="Times New Roman" w:hAnsi="Candara" w:cs="Calibri"/>
                  <w:b w:val="0"/>
                  <w:bCs w:val="0"/>
                  <w:lang w:eastAsia="hr-HR"/>
                </w:rPr>
                <w:t>www.e-</w:t>
              </w:r>
              <w:bookmarkStart w:id="0" w:name="_GoBack"/>
              <w:bookmarkEnd w:id="0"/>
              <w:r w:rsidR="00CE5158" w:rsidRPr="00CE5158">
                <w:rPr>
                  <w:rStyle w:val="Hyperlink"/>
                  <w:rFonts w:ascii="Candara" w:eastAsia="Times New Roman" w:hAnsi="Candara" w:cs="Calibri"/>
                  <w:b w:val="0"/>
                  <w:bCs w:val="0"/>
                  <w:lang w:eastAsia="hr-HR"/>
                </w:rPr>
                <w:t>sfera.hr</w:t>
              </w:r>
            </w:hyperlink>
            <w:r w:rsidR="009543FD">
              <w:rPr>
                <w:rFonts w:ascii="Candara" w:eastAsia="Times New Roman" w:hAnsi="Candara" w:cstheme="minorHAnsi"/>
                <w:b w:val="0"/>
                <w:lang w:eastAsia="hr-HR"/>
              </w:rPr>
              <w:t>)</w:t>
            </w:r>
          </w:p>
        </w:tc>
      </w:tr>
      <w:tr w:rsidR="00347FDE" w:rsidRPr="00AC65BA" w:rsidTr="007C03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AC65BA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AC65BA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AC65BA">
              <w:rPr>
                <w:rFonts w:ascii="Candara" w:eastAsia="Times New Roman" w:hAnsi="Candara" w:cs="Arial"/>
                <w:b/>
                <w:bCs/>
              </w:rPr>
              <w:t>Vrednovanje za učenje: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AC65BA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AC65BA">
              <w:rPr>
                <w:rFonts w:ascii="Candara" w:eastAsia="Times New Roman" w:hAnsi="Candara" w:cs="Arial"/>
                <w:b/>
                <w:bCs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Vrednovanje naučenoga:</w:t>
            </w:r>
          </w:p>
        </w:tc>
      </w:tr>
      <w:tr w:rsidR="00347FDE" w:rsidRPr="00AC65BA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AC65BA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AC65BA">
              <w:rPr>
                <w:rFonts w:ascii="Candara" w:eastAsia="Times New Roman" w:hAnsi="Candara" w:cs="Open Sans"/>
                <w:lang w:eastAsia="hr-HR"/>
              </w:rPr>
              <w:t>– opažanje učenikovih aktivnosti, ponašanja i zalaganja tijekom učenja</w:t>
            </w:r>
          </w:p>
          <w:p w:rsidR="00347FDE" w:rsidRPr="00AC65BA" w:rsidRDefault="00347FDE" w:rsidP="00347FDE">
            <w:pPr>
              <w:pStyle w:val="NoSpacing"/>
              <w:rPr>
                <w:rFonts w:ascii="Candara" w:hAnsi="Candara"/>
              </w:rPr>
            </w:pPr>
            <w:r w:rsidRPr="00AC65BA">
              <w:rPr>
                <w:rFonts w:ascii="Candara" w:hAnsi="Candara"/>
              </w:rPr>
              <w:t xml:space="preserve">– povratne informacije tijekom aktivnosti </w:t>
            </w:r>
            <w:r w:rsidR="0057320E" w:rsidRPr="00AC65BA">
              <w:rPr>
                <w:rFonts w:ascii="Candara" w:hAnsi="Candara"/>
              </w:rPr>
              <w:t>i po završetku svake aktivnosti</w:t>
            </w:r>
          </w:p>
        </w:tc>
        <w:tc>
          <w:tcPr>
            <w:tcW w:w="2513" w:type="dxa"/>
            <w:gridSpan w:val="3"/>
          </w:tcPr>
          <w:p w:rsidR="00347FDE" w:rsidRPr="00AC65BA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AC65BA">
              <w:rPr>
                <w:rFonts w:ascii="Candara" w:hAnsi="Candara" w:cs="Arial"/>
              </w:rPr>
              <w:t xml:space="preserve">– </w:t>
            </w:r>
            <w:r w:rsidRPr="00AC65BA">
              <w:rPr>
                <w:rFonts w:ascii="Candara" w:eastAsia="Times New Roman" w:hAnsi="Candara" w:cs="Arial"/>
              </w:rPr>
              <w:t xml:space="preserve">učenik usklađuje osobne odgovore s mišljenjem </w:t>
            </w:r>
            <w:r w:rsidR="000C17D3" w:rsidRPr="00AC65BA">
              <w:rPr>
                <w:rFonts w:ascii="Candara" w:eastAsia="Times New Roman" w:hAnsi="Candara" w:cs="Arial"/>
              </w:rPr>
              <w:t>ostalih učenika</w:t>
            </w:r>
          </w:p>
          <w:p w:rsidR="00347FDE" w:rsidRPr="00AC65BA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AC65BA">
              <w:rPr>
                <w:rFonts w:ascii="Candara" w:hAnsi="Candara" w:cs="Arial"/>
              </w:rPr>
              <w:t xml:space="preserve">– </w:t>
            </w:r>
            <w:r w:rsidRPr="00AC65BA">
              <w:rPr>
                <w:rFonts w:ascii="Candara" w:eastAsia="Times New Roman" w:hAnsi="Candara" w:cs="Arial"/>
              </w:rPr>
              <w:t xml:space="preserve">komentira rad ostalih učenika i aktivno sluša njihova izlaganja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AC65BA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AC65BA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AC65BA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8D2006" w:rsidRPr="00AC65BA">
              <w:rPr>
                <w:rFonts w:ascii="Candara" w:eastAsia="Times New Roman" w:hAnsi="Candara" w:cs="Open Sans"/>
                <w:b w:val="0"/>
                <w:lang w:eastAsia="hr-HR"/>
              </w:rPr>
              <w:t xml:space="preserve">vrednovanje rezultata </w:t>
            </w:r>
            <w:r w:rsidR="001F4AE1" w:rsidRPr="00AC65BA">
              <w:rPr>
                <w:rFonts w:ascii="Candara" w:eastAsia="Times New Roman" w:hAnsi="Candara" w:cs="Open Sans"/>
                <w:b w:val="0"/>
                <w:lang w:eastAsia="hr-HR"/>
              </w:rPr>
              <w:t>rada u skupinama</w:t>
            </w:r>
            <w:r w:rsidR="008D2006" w:rsidRPr="00AC65BA">
              <w:rPr>
                <w:rFonts w:ascii="Candara" w:eastAsia="Times New Roman" w:hAnsi="Candara" w:cs="Open Sans"/>
                <w:b w:val="0"/>
                <w:lang w:eastAsia="hr-HR"/>
              </w:rPr>
              <w:t xml:space="preserve"> (usm</w:t>
            </w:r>
            <w:r w:rsidR="00AC65BA">
              <w:rPr>
                <w:rFonts w:ascii="Candara" w:eastAsia="Times New Roman" w:hAnsi="Candara" w:cs="Open Sans"/>
                <w:b w:val="0"/>
                <w:lang w:eastAsia="hr-HR"/>
              </w:rPr>
              <w:t>enoga izlaganja o zadanoj temi)</w:t>
            </w:r>
          </w:p>
          <w:p w:rsidR="00347FDE" w:rsidRPr="00AC65BA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AC65BA" w:rsidTr="007C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Plan ploče</w:t>
            </w: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AC65BA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9543FD" w:rsidRDefault="00D52813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  <w:r w:rsidRPr="009543FD">
              <w:rPr>
                <w:rFonts w:ascii="Candara" w:eastAsia="Times New Roman" w:hAnsi="Candara" w:cs="Arial"/>
                <w:color w:val="FF0000"/>
              </w:rPr>
              <w:t>Hrvatski jezik u medijima</w:t>
            </w:r>
          </w:p>
          <w:p w:rsidR="00347FDE" w:rsidRPr="00AC65BA" w:rsidRDefault="00347FDE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CB2AF0" w:rsidRPr="00AC65BA" w:rsidRDefault="00CB2AF0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Strane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su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riječi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preplavile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medije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posebno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anglizmi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riječi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podrijetlom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iz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engleskoga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jezika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>primjerice</w:t>
            </w:r>
            <w:proofErr w:type="spellEnd"/>
            <w:r w:rsidRPr="00AC65BA">
              <w:rPr>
                <w:rFonts w:ascii="Candara" w:hAnsi="Candara"/>
                <w:b w:val="0"/>
                <w:bCs w:val="0"/>
                <w:lang w:val="de-DE" w:eastAsia="hr-HR"/>
              </w:rPr>
              <w:t xml:space="preserve">: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sejvati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hendlati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spikati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iskulirati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…</w:t>
            </w:r>
          </w:p>
          <w:p w:rsidR="00CB2AF0" w:rsidRPr="00AC65BA" w:rsidRDefault="00CB2AF0" w:rsidP="00CB2AF0">
            <w:pPr>
              <w:pStyle w:val="ListParagraph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</w:p>
          <w:p w:rsidR="00CB2AF0" w:rsidRPr="00AC65BA" w:rsidRDefault="00CB2AF0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U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medijima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su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česte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pogreške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koje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su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svojstvene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razgovornome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jeziku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primjerice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nesklanjanje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muških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stranih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imena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: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Poslušajte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pjesmu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 xml:space="preserve"> Ed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Sheerana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.</w:t>
            </w:r>
          </w:p>
          <w:p w:rsidR="0057320E" w:rsidRPr="00AC65BA" w:rsidRDefault="0057320E" w:rsidP="00CB2AF0">
            <w:pPr>
              <w:ind w:right="237"/>
              <w:rPr>
                <w:rFonts w:ascii="Candara" w:hAnsi="Candara"/>
                <w:lang w:val="de-DE" w:eastAsia="hr-HR"/>
              </w:rPr>
            </w:pPr>
          </w:p>
          <w:p w:rsidR="0057320E" w:rsidRPr="00AC65BA" w:rsidRDefault="00CB2AF0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color w:val="FF0000"/>
                <w:lang w:val="de-DE" w:eastAsia="hr-HR"/>
              </w:rPr>
            </w:pP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Strane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riječi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treba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="001F4AE1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kad</w:t>
            </w:r>
            <w:proofErr w:type="spellEnd"/>
            <w:r w:rsidR="001F4AE1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="001F4AE1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god</w:t>
            </w:r>
            <w:proofErr w:type="spellEnd"/>
            <w:r w:rsidR="001F4AE1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je </w:t>
            </w:r>
            <w:proofErr w:type="spellStart"/>
            <w:r w:rsidR="001F4AE1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moguće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zamijeniti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odgovarajućim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riječima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iz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hrvatskoga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jezika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jer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se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uporabom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stranih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riječi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osiromašuje</w:t>
            </w:r>
            <w:proofErr w:type="spellEnd"/>
            <w:r w:rsidR="00AC3F1B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="00AC3F1B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hrvatski</w:t>
            </w:r>
            <w:proofErr w:type="spellEnd"/>
            <w:r w:rsidR="00AC3F1B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="00AC3F1B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jezik</w:t>
            </w:r>
            <w:proofErr w:type="spellEnd"/>
            <w:r w:rsidR="00AC3F1B"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.</w:t>
            </w:r>
          </w:p>
          <w:p w:rsidR="00CB2AF0" w:rsidRPr="00AC65BA" w:rsidRDefault="00CB2AF0" w:rsidP="00CB2AF0">
            <w:pPr>
              <w:pStyle w:val="ListParagraph"/>
              <w:rPr>
                <w:rFonts w:ascii="Candara" w:hAnsi="Candara"/>
                <w:color w:val="FF0000"/>
                <w:lang w:val="de-DE" w:eastAsia="hr-HR"/>
              </w:rPr>
            </w:pPr>
          </w:p>
          <w:p w:rsidR="00CB2AF0" w:rsidRPr="00AC65BA" w:rsidRDefault="00CB2AF0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color w:val="FF0000"/>
                <w:lang w:val="de-DE" w:eastAsia="hr-HR"/>
              </w:rPr>
            </w:pP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Ako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se u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pisanome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tekstu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rabi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strana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riječ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treba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ju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pisati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kosim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>slovima</w:t>
            </w:r>
            <w:proofErr w:type="spellEnd"/>
            <w:r w:rsidRPr="00AC65BA">
              <w:rPr>
                <w:rFonts w:ascii="Candara" w:hAnsi="Candara"/>
                <w:b w:val="0"/>
                <w:color w:val="FF0000"/>
                <w:lang w:val="de-DE" w:eastAsia="hr-HR"/>
              </w:rPr>
              <w:t xml:space="preserve"> – </w:t>
            </w:r>
            <w:proofErr w:type="spellStart"/>
            <w:r w:rsidRPr="00AC65BA">
              <w:rPr>
                <w:rFonts w:ascii="Candara" w:hAnsi="Candara"/>
                <w:b w:val="0"/>
                <w:i/>
                <w:color w:val="FF0000"/>
                <w:lang w:val="de-DE" w:eastAsia="hr-HR"/>
              </w:rPr>
              <w:t>kurzivom</w:t>
            </w:r>
            <w:proofErr w:type="spellEnd"/>
            <w:r w:rsidRPr="00AC65BA">
              <w:rPr>
                <w:rFonts w:ascii="Candara" w:hAnsi="Candara"/>
                <w:b w:val="0"/>
                <w:i/>
                <w:color w:val="FF0000"/>
                <w:lang w:val="de-DE" w:eastAsia="hr-HR"/>
              </w:rPr>
              <w:t>.</w:t>
            </w:r>
          </w:p>
          <w:p w:rsidR="00CB2AF0" w:rsidRPr="00AC65BA" w:rsidRDefault="00CB2AF0" w:rsidP="00CB2AF0">
            <w:pPr>
              <w:pStyle w:val="ListParagraph"/>
              <w:rPr>
                <w:rFonts w:ascii="Candara" w:hAnsi="Candara"/>
                <w:color w:val="FF0000"/>
                <w:lang w:val="de-DE" w:eastAsia="hr-HR"/>
              </w:rPr>
            </w:pPr>
          </w:p>
          <w:p w:rsidR="00CB2AF0" w:rsidRPr="00AC65BA" w:rsidRDefault="00CB2AF0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lang w:val="de-DE" w:eastAsia="hr-HR"/>
              </w:rPr>
            </w:pPr>
            <w:proofErr w:type="spellStart"/>
            <w:r w:rsidRPr="00AC65BA">
              <w:rPr>
                <w:rFonts w:ascii="Candara" w:hAnsi="Candara"/>
                <w:lang w:val="de-DE" w:eastAsia="hr-HR"/>
              </w:rPr>
              <w:t>Obrazovne</w:t>
            </w:r>
            <w:proofErr w:type="spellEnd"/>
            <w:r w:rsidRPr="00AC65BA"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lang w:val="de-DE" w:eastAsia="hr-HR"/>
              </w:rPr>
              <w:t>emisije</w:t>
            </w:r>
            <w:proofErr w:type="spellEnd"/>
            <w:r w:rsidRPr="00AC65BA"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lang w:val="de-DE" w:eastAsia="hr-HR"/>
              </w:rPr>
              <w:t>posvećene</w:t>
            </w:r>
            <w:proofErr w:type="spellEnd"/>
            <w:r w:rsidRPr="00AC65BA"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lang w:val="de-DE" w:eastAsia="hr-HR"/>
              </w:rPr>
              <w:t>hrvatskom</w:t>
            </w:r>
            <w:proofErr w:type="spellEnd"/>
            <w:r w:rsidRPr="00AC65BA"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lang w:val="de-DE" w:eastAsia="hr-HR"/>
              </w:rPr>
              <w:t>standardnom</w:t>
            </w:r>
            <w:proofErr w:type="spellEnd"/>
            <w:r w:rsidRPr="00AC65BA"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lang w:val="de-DE" w:eastAsia="hr-HR"/>
              </w:rPr>
              <w:t>jeziku</w:t>
            </w:r>
            <w:proofErr w:type="spellEnd"/>
            <w:r w:rsidRPr="00AC65BA">
              <w:rPr>
                <w:rFonts w:ascii="Candara" w:hAnsi="Candara"/>
                <w:lang w:val="de-DE" w:eastAsia="hr-HR"/>
              </w:rPr>
              <w:t>:</w:t>
            </w:r>
          </w:p>
          <w:p w:rsidR="00CB2AF0" w:rsidRPr="00AC65BA" w:rsidRDefault="00CB2AF0" w:rsidP="00CB2AF0">
            <w:pPr>
              <w:ind w:right="237"/>
              <w:rPr>
                <w:rFonts w:ascii="Candara" w:hAnsi="Candara"/>
                <w:b w:val="0"/>
                <w:lang w:val="de-DE" w:eastAsia="hr-HR"/>
              </w:rPr>
            </w:pPr>
            <w:r w:rsidRPr="00AC65BA">
              <w:rPr>
                <w:rFonts w:ascii="Candara" w:hAnsi="Candara"/>
                <w:color w:val="FF0000"/>
                <w:lang w:val="de-DE" w:eastAsia="hr-HR"/>
              </w:rPr>
              <w:t xml:space="preserve">     </w:t>
            </w:r>
            <w:r w:rsidRPr="00AC65BA">
              <w:rPr>
                <w:rFonts w:ascii="Arial" w:hAnsi="Arial" w:cs="Arial"/>
                <w:b w:val="0"/>
                <w:lang w:val="de-DE" w:eastAsia="hr-HR"/>
              </w:rPr>
              <w:t>‒</w:t>
            </w:r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Jezik</w:t>
            </w:r>
            <w:proofErr w:type="spellEnd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 xml:space="preserve"> i </w:t>
            </w:r>
            <w:proofErr w:type="spellStart"/>
            <w:r w:rsidRPr="00AC65BA">
              <w:rPr>
                <w:rFonts w:ascii="Candara" w:hAnsi="Candara"/>
                <w:b w:val="0"/>
                <w:i/>
                <w:lang w:val="de-DE" w:eastAsia="hr-HR"/>
              </w:rPr>
              <w:t>predrasude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radijska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/>
                <w:b w:val="0"/>
                <w:lang w:val="de-DE" w:eastAsia="hr-HR"/>
              </w:rPr>
              <w:t>emisija</w:t>
            </w:r>
            <w:proofErr w:type="spellEnd"/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HRT-a</w:t>
            </w:r>
          </w:p>
          <w:p w:rsidR="00CB2AF0" w:rsidRPr="00AC65BA" w:rsidRDefault="00CB2AF0" w:rsidP="00CB2AF0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 w:rsidRPr="00AC65BA">
              <w:rPr>
                <w:rFonts w:ascii="Candara" w:hAnsi="Candara"/>
                <w:b w:val="0"/>
                <w:lang w:val="de-DE" w:eastAsia="hr-HR"/>
              </w:rPr>
              <w:t xml:space="preserve">     </w:t>
            </w:r>
            <w:r w:rsidRPr="00AC65BA">
              <w:rPr>
                <w:rFonts w:ascii="Arial" w:hAnsi="Arial" w:cs="Arial"/>
                <w:b w:val="0"/>
                <w:lang w:val="de-DE" w:eastAsia="hr-HR"/>
              </w:rPr>
              <w:t>‒</w:t>
            </w:r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>Hrvatski</w:t>
            </w:r>
            <w:proofErr w:type="spellEnd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>naš</w:t>
            </w:r>
            <w:proofErr w:type="spellEnd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>svagdašnji</w:t>
            </w:r>
            <w:proofErr w:type="spellEnd"/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, </w:t>
            </w:r>
            <w:proofErr w:type="spellStart"/>
            <w:r w:rsidRPr="00AC65BA">
              <w:rPr>
                <w:rFonts w:ascii="Candara" w:hAnsi="Candara" w:cs="Calibri"/>
                <w:b w:val="0"/>
                <w:lang w:val="de-DE" w:eastAsia="hr-HR"/>
              </w:rPr>
              <w:t>radijska</w:t>
            </w:r>
            <w:proofErr w:type="spellEnd"/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 w:cs="Calibri"/>
                <w:b w:val="0"/>
                <w:lang w:val="de-DE" w:eastAsia="hr-HR"/>
              </w:rPr>
              <w:t>emisija</w:t>
            </w:r>
            <w:proofErr w:type="spellEnd"/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HRT-a</w:t>
            </w:r>
          </w:p>
          <w:p w:rsidR="00CB2AF0" w:rsidRPr="00AC65BA" w:rsidRDefault="00CB2AF0" w:rsidP="00CB2AF0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    </w:t>
            </w:r>
            <w:r w:rsidRPr="00AC65BA">
              <w:rPr>
                <w:rFonts w:ascii="Arial" w:hAnsi="Arial" w:cs="Arial"/>
                <w:b w:val="0"/>
                <w:lang w:val="de-DE" w:eastAsia="hr-HR"/>
              </w:rPr>
              <w:t>‒</w:t>
            </w:r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>Navrh</w:t>
            </w:r>
            <w:proofErr w:type="spellEnd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>jezika</w:t>
            </w:r>
            <w:proofErr w:type="spellEnd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 xml:space="preserve">, </w:t>
            </w:r>
            <w:proofErr w:type="spellStart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>televizijska</w:t>
            </w:r>
            <w:proofErr w:type="spellEnd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proofErr w:type="spellStart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>emisija</w:t>
            </w:r>
            <w:proofErr w:type="spellEnd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HRT-a</w:t>
            </w:r>
          </w:p>
          <w:p w:rsidR="00CB2AF0" w:rsidRPr="00AC65BA" w:rsidRDefault="00CB2AF0" w:rsidP="00CB2AF0">
            <w:pPr>
              <w:ind w:right="237"/>
              <w:rPr>
                <w:rFonts w:ascii="Candara" w:hAnsi="Candara"/>
                <w:b w:val="0"/>
                <w:lang w:val="de-DE" w:eastAsia="hr-HR"/>
              </w:rPr>
            </w:pPr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    </w:t>
            </w:r>
            <w:r w:rsidRPr="00AC65BA">
              <w:rPr>
                <w:rFonts w:ascii="Arial" w:hAnsi="Arial" w:cs="Arial"/>
                <w:b w:val="0"/>
                <w:lang w:val="de-DE" w:eastAsia="hr-HR"/>
              </w:rPr>
              <w:t>‒</w:t>
            </w:r>
            <w:r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proofErr w:type="spellStart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>Bilješke</w:t>
            </w:r>
            <w:proofErr w:type="spellEnd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 xml:space="preserve"> o </w:t>
            </w:r>
            <w:proofErr w:type="spellStart"/>
            <w:r w:rsidRPr="00AC65BA">
              <w:rPr>
                <w:rFonts w:ascii="Candara" w:hAnsi="Candara" w:cs="Calibri"/>
                <w:b w:val="0"/>
                <w:i/>
                <w:lang w:val="de-DE" w:eastAsia="hr-HR"/>
              </w:rPr>
              <w:t>jeziku</w:t>
            </w:r>
            <w:proofErr w:type="spellEnd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 xml:space="preserve">, </w:t>
            </w:r>
            <w:proofErr w:type="spellStart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>televizijska</w:t>
            </w:r>
            <w:proofErr w:type="spellEnd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proofErr w:type="spellStart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>emisija</w:t>
            </w:r>
            <w:proofErr w:type="spellEnd"/>
            <w:r w:rsidR="00AC3F1B" w:rsidRPr="00AC65BA">
              <w:rPr>
                <w:rFonts w:ascii="Candara" w:hAnsi="Candara" w:cs="Calibri"/>
                <w:b w:val="0"/>
                <w:lang w:val="de-DE" w:eastAsia="hr-HR"/>
              </w:rPr>
              <w:t xml:space="preserve"> HRT-a</w:t>
            </w:r>
          </w:p>
          <w:p w:rsidR="00347FDE" w:rsidRPr="00AC65BA" w:rsidRDefault="00347FDE" w:rsidP="00CB2AF0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AC65BA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AC65BA" w:rsidRDefault="00347FDE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AC65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AC65BA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D52813" w:rsidRPr="00AC65BA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AC65BA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AC65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AC65BA" w:rsidTr="00BF0DE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57320E" w:rsidRPr="00AC65BA" w:rsidRDefault="00BF0DE0" w:rsidP="00347FDE">
            <w:pPr>
              <w:rPr>
                <w:rFonts w:ascii="Candara" w:hAnsi="Candara"/>
                <w:b w:val="0"/>
              </w:rPr>
            </w:pPr>
            <w:r w:rsidRPr="00AC65BA">
              <w:rPr>
                <w:rFonts w:ascii="Candara" w:hAnsi="Candara"/>
                <w:b w:val="0"/>
              </w:rPr>
              <w:t>Poveznice na radijske i televizijske emisije o kojima je u tekstu riječ:</w:t>
            </w:r>
          </w:p>
          <w:p w:rsidR="00BF0DE0" w:rsidRPr="00AC65BA" w:rsidRDefault="00BF0DE0" w:rsidP="00347FDE">
            <w:pPr>
              <w:rPr>
                <w:rFonts w:ascii="Candara" w:hAnsi="Candara"/>
                <w:b w:val="0"/>
              </w:rPr>
            </w:pPr>
            <w:r w:rsidRPr="00AC65BA">
              <w:rPr>
                <w:rFonts w:ascii="Candara" w:hAnsi="Candara"/>
                <w:b w:val="0"/>
              </w:rPr>
              <w:t>Jezik i predrasude (</w:t>
            </w:r>
            <w:hyperlink r:id="rId10" w:history="1">
              <w:r w:rsidRPr="00AC65BA">
                <w:rPr>
                  <w:rStyle w:val="Hyperlink"/>
                  <w:rFonts w:ascii="Candara" w:hAnsi="Candara"/>
                </w:rPr>
                <w:t>https://radio.hrt.hr</w:t>
              </w:r>
            </w:hyperlink>
            <w:r w:rsidRPr="00AC65BA">
              <w:rPr>
                <w:rFonts w:ascii="Candara" w:hAnsi="Candara"/>
                <w:b w:val="0"/>
              </w:rPr>
              <w:t>)</w:t>
            </w:r>
          </w:p>
          <w:p w:rsidR="00BF0DE0" w:rsidRPr="00AC65BA" w:rsidRDefault="00BF0DE0" w:rsidP="00347FDE">
            <w:pPr>
              <w:rPr>
                <w:rFonts w:ascii="Candara" w:hAnsi="Candara"/>
                <w:b w:val="0"/>
              </w:rPr>
            </w:pPr>
            <w:r w:rsidRPr="00AC65BA">
              <w:rPr>
                <w:rFonts w:ascii="Candara" w:hAnsi="Candara"/>
                <w:b w:val="0"/>
              </w:rPr>
              <w:t>Hrvatski naš svagdašnji (</w:t>
            </w:r>
            <w:hyperlink r:id="rId11" w:history="1">
              <w:r w:rsidRPr="00AC65BA">
                <w:rPr>
                  <w:rStyle w:val="Hyperlink"/>
                  <w:rFonts w:ascii="Candara" w:hAnsi="Candara"/>
                </w:rPr>
                <w:t>https://radio.hrt.hr</w:t>
              </w:r>
            </w:hyperlink>
            <w:r w:rsidRPr="00AC65BA">
              <w:rPr>
                <w:rFonts w:ascii="Candara" w:hAnsi="Candara"/>
                <w:b w:val="0"/>
              </w:rPr>
              <w:t>)</w:t>
            </w:r>
          </w:p>
          <w:p w:rsidR="00BF0DE0" w:rsidRPr="00AC65BA" w:rsidRDefault="00BF0DE0" w:rsidP="00347FDE">
            <w:pPr>
              <w:rPr>
                <w:rFonts w:ascii="Candara" w:hAnsi="Candara"/>
                <w:b w:val="0"/>
              </w:rPr>
            </w:pPr>
            <w:r w:rsidRPr="00AC65BA">
              <w:rPr>
                <w:rFonts w:ascii="Candara" w:hAnsi="Candara"/>
                <w:b w:val="0"/>
              </w:rPr>
              <w:t>Navrh jezika (</w:t>
            </w:r>
            <w:hyperlink r:id="rId12" w:history="1">
              <w:r w:rsidRPr="00AC65BA">
                <w:rPr>
                  <w:rStyle w:val="Hyperlink"/>
                  <w:rFonts w:ascii="Candara" w:hAnsi="Candara"/>
                </w:rPr>
                <w:t>https://hrtprikazuje.hrt.hr</w:t>
              </w:r>
            </w:hyperlink>
            <w:r w:rsidRPr="00AC65BA">
              <w:rPr>
                <w:rFonts w:ascii="Candara" w:hAnsi="Candara"/>
                <w:b w:val="0"/>
              </w:rPr>
              <w:t>)</w:t>
            </w:r>
          </w:p>
          <w:p w:rsidR="00BF0DE0" w:rsidRPr="00AC65BA" w:rsidRDefault="00BF0DE0" w:rsidP="00347FDE">
            <w:pPr>
              <w:rPr>
                <w:rFonts w:ascii="Candara" w:hAnsi="Candara"/>
                <w:b w:val="0"/>
              </w:rPr>
            </w:pPr>
            <w:r w:rsidRPr="00AC65BA">
              <w:rPr>
                <w:rFonts w:ascii="Candara" w:hAnsi="Candara"/>
                <w:b w:val="0"/>
              </w:rPr>
              <w:t>Bilješke o jeziku (</w:t>
            </w:r>
            <w:hyperlink r:id="rId13" w:history="1">
              <w:r w:rsidRPr="00AC65BA">
                <w:rPr>
                  <w:rStyle w:val="Hyperlink"/>
                  <w:rFonts w:ascii="Candara" w:hAnsi="Candara"/>
                </w:rPr>
                <w:t>https://www.hrt.hr</w:t>
              </w:r>
            </w:hyperlink>
            <w:r w:rsidRPr="00AC65BA">
              <w:rPr>
                <w:rFonts w:ascii="Candara" w:hAnsi="Candara"/>
                <w:b w:val="0"/>
              </w:rPr>
              <w:t>)</w:t>
            </w:r>
          </w:p>
        </w:tc>
      </w:tr>
      <w:tr w:rsidR="00347FDE" w:rsidRPr="00AC65BA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AC65BA" w:rsidRDefault="00347FDE" w:rsidP="00347FDE">
            <w:pPr>
              <w:rPr>
                <w:rFonts w:ascii="Candara" w:eastAsia="Times New Roman" w:hAnsi="Candara" w:cs="Arial"/>
              </w:rPr>
            </w:pPr>
            <w:r w:rsidRPr="00AC65BA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AC65BA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AC65BA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6E64AC" w:rsidRPr="00AC65BA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AC65BA">
              <w:rPr>
                <w:rFonts w:ascii="Candara" w:hAnsi="Candara" w:cs="Calibri"/>
                <w:sz w:val="22"/>
                <w:szCs w:val="22"/>
              </w:rPr>
              <w:t xml:space="preserve">Učiti kako učiti: </w:t>
            </w:r>
          </w:p>
          <w:p w:rsidR="006E64AC" w:rsidRPr="00AC65BA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AC65BA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Pr="00AC65BA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AC65BA">
              <w:rPr>
                <w:rFonts w:ascii="Candara" w:hAnsi="Candara" w:cs="Calibri"/>
                <w:sz w:val="22"/>
                <w:szCs w:val="22"/>
              </w:rPr>
              <w:t>Uporaba informacijsko-komunikacijske tehnologije:</w:t>
            </w:r>
          </w:p>
          <w:p w:rsidR="006E64AC" w:rsidRPr="00AC65BA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AC65BA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 w:rsidRPr="00AC65BA"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AC65BA" w:rsidRDefault="00D829E3" w:rsidP="001F7D9F">
      <w:pPr>
        <w:spacing w:after="0" w:line="240" w:lineRule="auto"/>
        <w:rPr>
          <w:rFonts w:ascii="Candara" w:eastAsia="Times New Roman" w:hAnsi="Candara" w:cs="Times New Roman"/>
          <w:b/>
          <w:noProof/>
          <w:lang w:eastAsia="hr-HR" w:bidi="ar-SA"/>
        </w:rPr>
      </w:pPr>
    </w:p>
    <w:p w:rsidR="001316BD" w:rsidRPr="00AC65BA" w:rsidRDefault="001316BD" w:rsidP="00FE02F6">
      <w:pPr>
        <w:rPr>
          <w:rFonts w:ascii="Candara" w:hAnsi="Candara"/>
        </w:rPr>
      </w:pPr>
    </w:p>
    <w:sectPr w:rsidR="001316BD" w:rsidRPr="00AC65BA" w:rsidSect="00195960">
      <w:headerReference w:type="default" r:id="rId14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C2" w:rsidRDefault="008F44C2" w:rsidP="001D58D6">
      <w:pPr>
        <w:spacing w:after="0" w:line="240" w:lineRule="auto"/>
      </w:pPr>
      <w:r>
        <w:separator/>
      </w:r>
    </w:p>
  </w:endnote>
  <w:endnote w:type="continuationSeparator" w:id="0">
    <w:p w:rsidR="008F44C2" w:rsidRDefault="008F44C2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C2" w:rsidRDefault="008F44C2" w:rsidP="001D58D6">
      <w:pPr>
        <w:spacing w:after="0" w:line="240" w:lineRule="auto"/>
      </w:pPr>
      <w:r>
        <w:separator/>
      </w:r>
    </w:p>
  </w:footnote>
  <w:footnote w:type="continuationSeparator" w:id="0">
    <w:p w:rsidR="008F44C2" w:rsidRDefault="008F44C2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BAF25A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C17D3"/>
    <w:rsid w:val="000D197C"/>
    <w:rsid w:val="000E12FF"/>
    <w:rsid w:val="00110657"/>
    <w:rsid w:val="001316BD"/>
    <w:rsid w:val="001C1831"/>
    <w:rsid w:val="001D58D6"/>
    <w:rsid w:val="001D5F7B"/>
    <w:rsid w:val="001E2662"/>
    <w:rsid w:val="001F4AE1"/>
    <w:rsid w:val="001F7D9F"/>
    <w:rsid w:val="0023409C"/>
    <w:rsid w:val="00265F7E"/>
    <w:rsid w:val="002912B5"/>
    <w:rsid w:val="002943E3"/>
    <w:rsid w:val="002B19D4"/>
    <w:rsid w:val="002E5B4D"/>
    <w:rsid w:val="002E62E3"/>
    <w:rsid w:val="0030234D"/>
    <w:rsid w:val="00304A19"/>
    <w:rsid w:val="00326AB0"/>
    <w:rsid w:val="00347FDE"/>
    <w:rsid w:val="00390123"/>
    <w:rsid w:val="003A5342"/>
    <w:rsid w:val="003F24FC"/>
    <w:rsid w:val="0043369B"/>
    <w:rsid w:val="00445D68"/>
    <w:rsid w:val="004751C1"/>
    <w:rsid w:val="004934E2"/>
    <w:rsid w:val="004F3616"/>
    <w:rsid w:val="00532FFC"/>
    <w:rsid w:val="005621B0"/>
    <w:rsid w:val="0057320E"/>
    <w:rsid w:val="005A6E41"/>
    <w:rsid w:val="005F1B72"/>
    <w:rsid w:val="005F23CD"/>
    <w:rsid w:val="00662E0F"/>
    <w:rsid w:val="006B776F"/>
    <w:rsid w:val="006E64AC"/>
    <w:rsid w:val="006F1710"/>
    <w:rsid w:val="00734D8E"/>
    <w:rsid w:val="00735900"/>
    <w:rsid w:val="00775DE7"/>
    <w:rsid w:val="0079271A"/>
    <w:rsid w:val="007969D7"/>
    <w:rsid w:val="007C03DB"/>
    <w:rsid w:val="007E5447"/>
    <w:rsid w:val="00820748"/>
    <w:rsid w:val="008227B4"/>
    <w:rsid w:val="008450BF"/>
    <w:rsid w:val="008550D4"/>
    <w:rsid w:val="008C25F0"/>
    <w:rsid w:val="008D2006"/>
    <w:rsid w:val="008E5EA9"/>
    <w:rsid w:val="008F44C2"/>
    <w:rsid w:val="009049B2"/>
    <w:rsid w:val="0092061C"/>
    <w:rsid w:val="00944ED0"/>
    <w:rsid w:val="00945987"/>
    <w:rsid w:val="009543FD"/>
    <w:rsid w:val="00983434"/>
    <w:rsid w:val="00993B8C"/>
    <w:rsid w:val="009B39D0"/>
    <w:rsid w:val="009C1C3F"/>
    <w:rsid w:val="009E0D3B"/>
    <w:rsid w:val="00A0437B"/>
    <w:rsid w:val="00AC3559"/>
    <w:rsid w:val="00AC3F1B"/>
    <w:rsid w:val="00AC4B31"/>
    <w:rsid w:val="00AC65BA"/>
    <w:rsid w:val="00B456A0"/>
    <w:rsid w:val="00B722FF"/>
    <w:rsid w:val="00BA4DF8"/>
    <w:rsid w:val="00BC687F"/>
    <w:rsid w:val="00BD192F"/>
    <w:rsid w:val="00BF0DE0"/>
    <w:rsid w:val="00C4038F"/>
    <w:rsid w:val="00C6409A"/>
    <w:rsid w:val="00CB2AF0"/>
    <w:rsid w:val="00CD7055"/>
    <w:rsid w:val="00CE5158"/>
    <w:rsid w:val="00D31C85"/>
    <w:rsid w:val="00D52813"/>
    <w:rsid w:val="00D77C2B"/>
    <w:rsid w:val="00D829E3"/>
    <w:rsid w:val="00D962B6"/>
    <w:rsid w:val="00DC73A9"/>
    <w:rsid w:val="00DE0C68"/>
    <w:rsid w:val="00DF2786"/>
    <w:rsid w:val="00E97624"/>
    <w:rsid w:val="00EE0803"/>
    <w:rsid w:val="00EF13F2"/>
    <w:rsid w:val="00EF3838"/>
    <w:rsid w:val="00F01560"/>
    <w:rsid w:val="00F066C1"/>
    <w:rsid w:val="00F21BD5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acki.hr/" TargetMode="External"/><Relationship Id="rId13" Type="http://schemas.openxmlformats.org/officeDocument/2006/relationships/hyperlink" Target="https://www.hr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grebacki.hr/" TargetMode="External"/><Relationship Id="rId12" Type="http://schemas.openxmlformats.org/officeDocument/2006/relationships/hyperlink" Target="https://hrtprikazuje.hrt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dio.hrt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dio.hr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sfera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24</cp:revision>
  <dcterms:created xsi:type="dcterms:W3CDTF">2019-07-02T14:07:00Z</dcterms:created>
  <dcterms:modified xsi:type="dcterms:W3CDTF">2020-07-02T19:54:00Z</dcterms:modified>
</cp:coreProperties>
</file>